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13" w:rsidRPr="00C35613" w:rsidRDefault="00C35613" w:rsidP="00C356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93939"/>
          <w:sz w:val="21"/>
          <w:szCs w:val="21"/>
          <w:lang w:eastAsia="tr-TR"/>
        </w:rPr>
      </w:pPr>
      <w:r w:rsidRPr="00C35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tr-TR"/>
        </w:rPr>
        <w:t>KAHRAMANMARAŞ SÜTÇÜ İMAM ÜNİVERSİTESİ</w:t>
      </w:r>
      <w:r w:rsidRPr="00C35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tr-TR"/>
        </w:rPr>
        <w:br/>
        <w:t>2025-2026 EĞİTİM-ÖĞRETİM YILI</w:t>
      </w:r>
      <w:r w:rsidRPr="00C356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tr-TR"/>
        </w:rPr>
        <w:br/>
        <w:t>ÖN LİSANS- LİSANS PROGRAMLARI AKADEMİK TAKVİMİ</w:t>
      </w:r>
      <w:bookmarkStart w:id="0" w:name="_GoBack"/>
      <w:bookmarkEnd w:id="0"/>
    </w:p>
    <w:tbl>
      <w:tblPr>
        <w:tblW w:w="9785" w:type="dxa"/>
        <w:tblInd w:w="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930"/>
      </w:tblGrid>
      <w:tr w:rsidR="00C35613" w:rsidRPr="00C35613" w:rsidTr="00C35613">
        <w:trPr>
          <w:trHeight w:val="297"/>
        </w:trPr>
        <w:tc>
          <w:tcPr>
            <w:tcW w:w="97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Arial" w:eastAsia="Times New Roman" w:hAnsi="Arial" w:cs="Arial"/>
                <w:color w:val="393939"/>
                <w:sz w:val="21"/>
                <w:szCs w:val="21"/>
                <w:lang w:eastAsia="tr-TR"/>
              </w:rPr>
              <w:br/>
            </w: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GÜZ YARIYILI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 Eylül 2025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(YÖK) (İkinci defa başvuruda bulunanlar için)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 Eylül 2025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(İlk defa başvuruda bulunanlar için)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22-26 Eylül 2025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Katkı Payı/Öğrenim Ücretlerinin Ödenmesi ve Ders Kayıtları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 Eylül-3 Ekim 2025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Mazeretli Ders Kayıtları ve Ders Ekleme-Çıkarma İşlemleri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29 Eylül 2025 – 9 Ocak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Eğitim- Öğretim Dönemi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22-30 Kasım 2025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Ara Sınavları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12-23 Ocak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30 Ocak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 Sonuçlarının İlanı İçin Son Gün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2-6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 Sonuçlarının İlanı İçin Son Gün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10-11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 Başvuruları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</w:t>
            </w:r>
          </w:p>
        </w:tc>
      </w:tr>
      <w:tr w:rsidR="00C35613" w:rsidRPr="00C35613" w:rsidTr="00C35613">
        <w:trPr>
          <w:trHeight w:val="442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 Sonuçlarının İlanı İçin Son Gün</w:t>
            </w:r>
          </w:p>
        </w:tc>
      </w:tr>
      <w:tr w:rsidR="00C35613" w:rsidRPr="00C35613" w:rsidTr="00C35613">
        <w:trPr>
          <w:trHeight w:val="297"/>
        </w:trPr>
        <w:tc>
          <w:tcPr>
            <w:tcW w:w="97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BAHAR YARIYILI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23 Ocak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(YÖK) (İkinci defa başvuruda bulunanlar için)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Özel Öğrenci Başvurularının Son Günü (İlk defa başvuruda bulunanlar için)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9-13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Öğrenci Katkı Payı/Öğrenim Ücretlerinin Ödenmesi ve Ders Kayıtları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16-20 Şubat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Mazeretli Ders Kayıtları ve Ders Ekleme-Çıkarma İşlemleri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16 Şubat – 29 Mayıs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 – Öğretim Dönemi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11-19 Nisan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Ara Sınavları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8-19 Haziran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26 Haziran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Sonu Sınav Sonuçlarının İlanı İçin Son Gün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 Haziran-3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Yarıyıl Bütünleme Sınav Sonuçlarının İlanı İçin Son Gün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13-14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 Başvuruları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17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Tek Ders Sınav Sonuçlarının İlanı İçin Son Gün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29 Haziran – 18 Eylül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 Stajı</w:t>
            </w:r>
          </w:p>
        </w:tc>
      </w:tr>
      <w:tr w:rsidR="00C35613" w:rsidRPr="00C35613" w:rsidTr="00C35613">
        <w:trPr>
          <w:trHeight w:val="442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 Ağustos – 11 Ekim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Staj Notlarının Girişi</w:t>
            </w:r>
          </w:p>
        </w:tc>
      </w:tr>
      <w:tr w:rsidR="00C35613" w:rsidRPr="00C35613" w:rsidTr="00C35613">
        <w:trPr>
          <w:trHeight w:val="297"/>
        </w:trPr>
        <w:tc>
          <w:tcPr>
            <w:tcW w:w="97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D96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YAZ ÖĞRETİMİ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6-10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Kayıtları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13-14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Açılacak Derslerin Kesinleştirilmesi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16-17 Temmuz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Ders Ekleme-Çıkarma ve Kayıt Düzeltmeleri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13 Temmuz – 28 Ağustos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Eğitim- Öğretim Dönemi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31 Ağustos-4 Eylül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Yaz Öğretimi Final Sınavları</w:t>
            </w:r>
          </w:p>
        </w:tc>
      </w:tr>
      <w:tr w:rsidR="00C35613" w:rsidRPr="00C35613" w:rsidTr="00C35613">
        <w:trPr>
          <w:trHeight w:val="297"/>
        </w:trPr>
        <w:tc>
          <w:tcPr>
            <w:tcW w:w="3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11 Eylül 2026</w:t>
            </w:r>
          </w:p>
        </w:tc>
        <w:tc>
          <w:tcPr>
            <w:tcW w:w="59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35613" w:rsidRPr="00C35613" w:rsidRDefault="00C35613" w:rsidP="00C35613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C356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Final Sınav Sonuçlarının İlanı İçin Son Gün</w:t>
            </w:r>
          </w:p>
        </w:tc>
      </w:tr>
    </w:tbl>
    <w:p w:rsidR="00792CFC" w:rsidRDefault="00792CFC"/>
    <w:sectPr w:rsidR="00792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48"/>
    <w:rsid w:val="00792CFC"/>
    <w:rsid w:val="00997348"/>
    <w:rsid w:val="00C3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98F762-FB44-47DB-8368-955DC893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3561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35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2025-09-04T10:38:00Z</dcterms:created>
  <dcterms:modified xsi:type="dcterms:W3CDTF">2025-09-04T10:38:00Z</dcterms:modified>
</cp:coreProperties>
</file>